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82" w:rsidRDefault="00323982" w:rsidP="00323982">
      <w:pPr>
        <w:pStyle w:val="Sansinterligne"/>
        <w:rPr>
          <w:color w:val="9A9A9A"/>
          <w:sz w:val="20"/>
          <w:szCs w:val="20"/>
          <w:lang w:eastAsia="fr-FR"/>
        </w:rPr>
      </w:pPr>
      <w:r w:rsidRPr="00323982">
        <w:rPr>
          <w:sz w:val="24"/>
          <w:szCs w:val="24"/>
          <w:lang w:eastAsia="fr-FR"/>
        </w:rPr>
        <w:br/>
        <w:t>"Frères migrants" : la déclaration des poètes de Patrick Chamoiseau</w:t>
      </w:r>
      <w:r w:rsidRPr="00323982">
        <w:rPr>
          <w:color w:val="9A9A9A"/>
          <w:sz w:val="20"/>
          <w:szCs w:val="20"/>
          <w:lang w:eastAsia="fr-FR"/>
        </w:rPr>
        <w:t xml:space="preserve"> </w:t>
      </w:r>
    </w:p>
    <w:p w:rsidR="00323982" w:rsidRPr="00323982" w:rsidRDefault="00323982" w:rsidP="00323982">
      <w:pPr>
        <w:pStyle w:val="Sansinterligne"/>
        <w:rPr>
          <w:color w:val="9A9A9A"/>
          <w:sz w:val="20"/>
          <w:szCs w:val="20"/>
          <w:lang w:eastAsia="fr-FR"/>
        </w:rPr>
      </w:pPr>
      <w:r w:rsidRPr="00323982">
        <w:rPr>
          <w:color w:val="9A9A9A"/>
          <w:sz w:val="20"/>
          <w:szCs w:val="20"/>
          <w:lang w:eastAsia="fr-FR"/>
        </w:rPr>
        <w:t>Par Philippe Triay</w:t>
      </w:r>
    </w:p>
    <w:p w:rsidR="00323982" w:rsidRPr="00323982" w:rsidRDefault="00323982" w:rsidP="00323982">
      <w:pPr>
        <w:pStyle w:val="Sansinterligne"/>
        <w:rPr>
          <w:color w:val="9A9A9A"/>
          <w:sz w:val="20"/>
          <w:szCs w:val="20"/>
          <w:lang w:eastAsia="fr-FR"/>
        </w:rPr>
      </w:pPr>
      <w:r w:rsidRPr="00323982">
        <w:rPr>
          <w:color w:val="9A9A9A"/>
          <w:sz w:val="20"/>
          <w:szCs w:val="20"/>
          <w:lang w:eastAsia="fr-FR"/>
        </w:rPr>
        <w:t>Publié le 02/02/2017 à 13:49, mis à jour le 02/02/2017 à 20:43</w:t>
      </w:r>
    </w:p>
    <w:p w:rsidR="00323982" w:rsidRPr="00323982" w:rsidRDefault="00323982" w:rsidP="00323982">
      <w:pPr>
        <w:pStyle w:val="Sansinterligne"/>
        <w:rPr>
          <w:sz w:val="24"/>
          <w:szCs w:val="24"/>
          <w:lang w:eastAsia="fr-FR"/>
        </w:rPr>
      </w:pPr>
    </w:p>
    <w:p w:rsidR="00323982" w:rsidRPr="00323982" w:rsidRDefault="00323982" w:rsidP="00323982">
      <w:pPr>
        <w:pStyle w:val="Sansinterligne"/>
        <w:rPr>
          <w:color w:val="717171"/>
          <w:sz w:val="20"/>
          <w:szCs w:val="20"/>
          <w:lang w:eastAsia="fr-FR"/>
        </w:rPr>
      </w:pPr>
      <w:r w:rsidRPr="00323982">
        <w:rPr>
          <w:color w:val="717171"/>
          <w:sz w:val="20"/>
          <w:szCs w:val="20"/>
          <w:lang w:eastAsia="fr-FR"/>
        </w:rPr>
        <w:t>L’écrivain martiniquais Patrick Chamoiseau a lancé ce jeudi un appel de solidarité avec les migrants du monde. Une "Déclaration des poètes" comme invitation à la résistance devant l’intolérance, le racisme, la xénophobie et l’indifférence à l’autre. </w:t>
      </w:r>
    </w:p>
    <w:p w:rsidR="00323982" w:rsidRPr="00323982" w:rsidRDefault="00323982" w:rsidP="00323982">
      <w:pPr>
        <w:pStyle w:val="Sansinterligne"/>
        <w:rPr>
          <w:color w:val="717171"/>
          <w:sz w:val="20"/>
          <w:szCs w:val="20"/>
          <w:lang w:eastAsia="fr-FR"/>
        </w:rPr>
      </w:pPr>
    </w:p>
    <w:p w:rsidR="00323982" w:rsidRPr="00323982" w:rsidRDefault="00323982" w:rsidP="00323982">
      <w:pPr>
        <w:pStyle w:val="Sansinterligne"/>
        <w:rPr>
          <w:color w:val="404040"/>
          <w:sz w:val="20"/>
          <w:szCs w:val="20"/>
          <w:lang w:eastAsia="fr-FR"/>
        </w:rPr>
      </w:pPr>
      <w:r w:rsidRPr="00323982">
        <w:rPr>
          <w:noProof/>
          <w:color w:val="404040"/>
          <w:sz w:val="20"/>
          <w:szCs w:val="20"/>
          <w:lang w:eastAsia="fr-FR"/>
        </w:rPr>
        <w:drawing>
          <wp:inline distT="0" distB="0" distL="0" distR="0" wp14:anchorId="173828EB" wp14:editId="0DAAFF30">
            <wp:extent cx="6286500" cy="3533775"/>
            <wp:effectExtent l="0" t="0" r="0" b="9525"/>
            <wp:docPr id="1" name="Image 1" descr="L'écrivain martiniquais Patrick Chamoiseau. ©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écrivain martiniquais Patrick Chamoiseau. © D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p>
    <w:p w:rsidR="00323982" w:rsidRPr="00323982" w:rsidRDefault="00323982" w:rsidP="00323982">
      <w:pPr>
        <w:pStyle w:val="Sansinterligne"/>
        <w:rPr>
          <w:color w:val="FFFFFF"/>
          <w:sz w:val="20"/>
          <w:szCs w:val="20"/>
          <w:lang w:eastAsia="fr-FR"/>
        </w:rPr>
      </w:pPr>
      <w:r w:rsidRPr="00323982">
        <w:rPr>
          <w:caps/>
          <w:color w:val="FFFFFF"/>
          <w:sz w:val="20"/>
          <w:szCs w:val="20"/>
          <w:lang w:eastAsia="fr-FR"/>
        </w:rPr>
        <w:t>© DR</w:t>
      </w:r>
      <w:r w:rsidRPr="00323982">
        <w:rPr>
          <w:color w:val="FFFFFF"/>
          <w:sz w:val="20"/>
          <w:szCs w:val="20"/>
          <w:lang w:eastAsia="fr-FR"/>
        </w:rPr>
        <w:t xml:space="preserve"> L'écrivain martiniquais </w:t>
      </w:r>
    </w:p>
    <w:p w:rsidR="00323982" w:rsidRPr="00323982" w:rsidRDefault="00323982" w:rsidP="00323982">
      <w:pPr>
        <w:pStyle w:val="Sansinterligne"/>
        <w:rPr>
          <w:color w:val="404040"/>
          <w:sz w:val="20"/>
          <w:szCs w:val="20"/>
          <w:lang w:eastAsia="fr-FR"/>
        </w:rPr>
      </w:pPr>
    </w:p>
    <w:p w:rsidR="00323982" w:rsidRPr="00323982" w:rsidRDefault="00323982" w:rsidP="00323982">
      <w:pPr>
        <w:pStyle w:val="Sansinterligne"/>
        <w:rPr>
          <w:color w:val="404040"/>
          <w:sz w:val="20"/>
          <w:szCs w:val="20"/>
          <w:lang w:eastAsia="fr-FR"/>
        </w:rPr>
      </w:pPr>
      <w:r w:rsidRPr="00323982">
        <w:rPr>
          <w:color w:val="404040"/>
          <w:sz w:val="20"/>
          <w:szCs w:val="20"/>
          <w:lang w:eastAsia="fr-FR"/>
        </w:rPr>
        <w:t>L’appel de solidarité de Patrick Chamoiseau est paru ce jeudi sur le site d’informations Mediapart. Cet appel fort et lyrique en 16 points a d’abord été lu par l’écrivain martiniquais mercredi soir à l’occasion de la soirée « Poétiques de la résistance », organisée par L’institut du Tout-Monde à la Maison de la poésie à Paris. Cette « Déclaration des poètes » conclura le prochain ouvrage de Patrick Chamoiseau, intitulé « Frères migrants », à paraître au mois de mai 2017 aux éditions du Seuil.  </w:t>
      </w:r>
      <w:r w:rsidRPr="00323982">
        <w:rPr>
          <w:color w:val="404040"/>
          <w:sz w:val="20"/>
          <w:szCs w:val="20"/>
          <w:lang w:eastAsia="fr-FR"/>
        </w:rPr>
        <w:br/>
        <w:t> </w:t>
      </w:r>
      <w:r w:rsidRPr="00323982">
        <w:rPr>
          <w:color w:val="404040"/>
          <w:sz w:val="20"/>
          <w:szCs w:val="20"/>
          <w:lang w:eastAsia="fr-FR"/>
        </w:rPr>
        <w:br/>
        <w:t>« </w:t>
      </w:r>
      <w:r w:rsidRPr="00323982">
        <w:rPr>
          <w:i/>
          <w:iCs/>
          <w:color w:val="404040"/>
          <w:sz w:val="20"/>
          <w:szCs w:val="20"/>
          <w:lang w:eastAsia="fr-FR"/>
        </w:rPr>
        <w:t>Les poètes déclarent : Ni orpheline, ni sans effets, aucune douleur n’a de frontières !</w:t>
      </w:r>
      <w:r w:rsidRPr="00323982">
        <w:rPr>
          <w:color w:val="404040"/>
          <w:sz w:val="20"/>
          <w:szCs w:val="20"/>
          <w:lang w:eastAsia="fr-FR"/>
        </w:rPr>
        <w:t> », commence le texte. « </w:t>
      </w:r>
      <w:r w:rsidRPr="00323982">
        <w:rPr>
          <w:i/>
          <w:iCs/>
          <w:color w:val="404040"/>
          <w:sz w:val="20"/>
          <w:szCs w:val="20"/>
          <w:lang w:eastAsia="fr-FR"/>
        </w:rPr>
        <w:t>Les poètes déclarent que par le règne de la puissance actuelle, sous le fer de cette gloire, ont surgi les défis qui menacent notre existence sur cette planète ; que, dès lors, tout ce qu’il existe de sensible de vivant ou d’humain en dessous de notre ciel a le droit, le devoir, de s’en écarter et de concourir d’une manière très humaine, ou d’une autre encore bien plus humaine, à sa disparition. </w:t>
      </w:r>
      <w:r w:rsidRPr="00323982">
        <w:rPr>
          <w:color w:val="404040"/>
          <w:sz w:val="20"/>
          <w:szCs w:val="20"/>
          <w:lang w:eastAsia="fr-FR"/>
        </w:rPr>
        <w:t>»</w:t>
      </w:r>
      <w:r w:rsidRPr="00323982">
        <w:rPr>
          <w:color w:val="404040"/>
          <w:sz w:val="20"/>
          <w:szCs w:val="20"/>
          <w:lang w:eastAsia="fr-FR"/>
        </w:rPr>
        <w:br/>
        <w:t> </w:t>
      </w:r>
      <w:r w:rsidRPr="00323982">
        <w:rPr>
          <w:color w:val="404040"/>
          <w:sz w:val="20"/>
          <w:szCs w:val="20"/>
          <w:lang w:eastAsia="fr-FR"/>
        </w:rPr>
        <w:br/>
        <w:t>Revendiquant un « Droit poétique » d’aller-venir et dévirer de par les rives du monde, l’écrivain affirme que « </w:t>
      </w:r>
      <w:r w:rsidRPr="00323982">
        <w:rPr>
          <w:i/>
          <w:iCs/>
          <w:color w:val="404040"/>
          <w:sz w:val="20"/>
          <w:szCs w:val="20"/>
          <w:lang w:eastAsia="fr-FR"/>
        </w:rPr>
        <w:t>Chacun peut décider de vivre cette célébration. Chacun peut se voir un jour acculé à la vivre ou bien à la revivre. Et chacun, dans sa force d’agir, sa puissance d’exister, se doit d’en prendre le plus grand soin </w:t>
      </w:r>
      <w:r w:rsidRPr="00323982">
        <w:rPr>
          <w:color w:val="404040"/>
          <w:sz w:val="20"/>
          <w:szCs w:val="20"/>
          <w:lang w:eastAsia="fr-FR"/>
        </w:rPr>
        <w:t>».</w:t>
      </w:r>
      <w:r w:rsidRPr="00323982">
        <w:rPr>
          <w:color w:val="404040"/>
          <w:sz w:val="20"/>
          <w:szCs w:val="20"/>
          <w:lang w:eastAsia="fr-FR"/>
        </w:rPr>
        <w:br/>
      </w:r>
      <w:r w:rsidRPr="00323982">
        <w:rPr>
          <w:color w:val="404040"/>
          <w:sz w:val="20"/>
          <w:szCs w:val="20"/>
          <w:lang w:eastAsia="fr-FR"/>
        </w:rPr>
        <w:br/>
        <w:t> </w:t>
      </w:r>
    </w:p>
    <w:p w:rsidR="00323982" w:rsidRPr="00323982" w:rsidRDefault="00323982" w:rsidP="00323982">
      <w:pPr>
        <w:pStyle w:val="Sansinterligne"/>
        <w:rPr>
          <w:b/>
          <w:i/>
          <w:iCs/>
          <w:color w:val="000000"/>
          <w:sz w:val="20"/>
          <w:szCs w:val="20"/>
          <w:lang w:eastAsia="fr-FR"/>
        </w:rPr>
      </w:pPr>
      <w:r>
        <w:rPr>
          <w:b/>
          <w:i/>
          <w:iCs/>
          <w:color w:val="000000"/>
          <w:sz w:val="20"/>
          <w:szCs w:val="20"/>
          <w:lang w:eastAsia="fr-FR"/>
        </w:rPr>
        <w:t>« </w:t>
      </w:r>
      <w:r w:rsidRPr="00323982">
        <w:rPr>
          <w:b/>
          <w:i/>
          <w:iCs/>
          <w:color w:val="000000"/>
          <w:sz w:val="20"/>
          <w:szCs w:val="20"/>
          <w:lang w:eastAsia="fr-FR"/>
        </w:rPr>
        <w:t>Les poètes déclarent que le racisme, la xénophobie, l’indifférence à l’Autre qui vient qui passe qui souffre et qui appelle sont des indécences qui dans l’histoire des hommes n’ont ouvert la voie qu’aux exterminations, et donc que ne pas accueillir, même pour de bonnes raisons, celui qui vient qui passe qui souffre et qui appelle est un acte criminel. » (Patrick Chamoiseau)</w:t>
      </w:r>
    </w:p>
    <w:p w:rsidR="00446613" w:rsidRDefault="00446613">
      <w:pPr>
        <w:rPr>
          <w:b/>
        </w:rPr>
      </w:pPr>
    </w:p>
    <w:p w:rsidR="00ED614A" w:rsidRDefault="00ED614A">
      <w:pPr>
        <w:rPr>
          <w:b/>
        </w:rPr>
      </w:pPr>
    </w:p>
    <w:p w:rsidR="00ED614A" w:rsidRDefault="00ED614A">
      <w:pPr>
        <w:rPr>
          <w:b/>
        </w:rPr>
      </w:pPr>
    </w:p>
    <w:p w:rsidR="00ED614A" w:rsidRDefault="00ED614A">
      <w:pPr>
        <w:rPr>
          <w:b/>
        </w:rPr>
      </w:pPr>
    </w:p>
    <w:p w:rsidR="00ED614A" w:rsidRDefault="00ED614A">
      <w:pPr>
        <w:rPr>
          <w:b/>
        </w:rPr>
      </w:pPr>
    </w:p>
    <w:p w:rsidR="00ED614A" w:rsidRDefault="00ED614A">
      <w:pPr>
        <w:rPr>
          <w:b/>
        </w:rPr>
      </w:pPr>
    </w:p>
    <w:p w:rsidR="00ED614A" w:rsidRDefault="00ED614A">
      <w:pPr>
        <w:rPr>
          <w:b/>
        </w:rPr>
      </w:pPr>
    </w:p>
    <w:p w:rsidR="00ED614A" w:rsidRDefault="00ED614A" w:rsidP="00ED614A">
      <w:pPr>
        <w:pStyle w:val="Sansinterligne"/>
        <w:rPr>
          <w:rFonts w:ascii="Comic Sans MS" w:hAnsi="Comic Sans MS" w:cs="Tahoma"/>
          <w:b/>
        </w:rPr>
      </w:pPr>
      <w:r w:rsidRPr="00ED614A">
        <w:rPr>
          <w:rFonts w:ascii="Comic Sans MS" w:hAnsi="Comic Sans MS" w:cs="Tahoma"/>
          <w:b/>
        </w:rPr>
        <w:t>Déclaration des poètes</w:t>
      </w:r>
      <w:r>
        <w:rPr>
          <w:rFonts w:ascii="Comic Sans MS" w:hAnsi="Comic Sans MS" w:cs="Tahoma"/>
          <w:b/>
        </w:rPr>
        <w:t xml:space="preserve"> </w:t>
      </w:r>
    </w:p>
    <w:p w:rsidR="00ED614A" w:rsidRPr="00ED614A" w:rsidRDefault="00ED614A" w:rsidP="00ED614A">
      <w:pPr>
        <w:pStyle w:val="Sansinterligne"/>
        <w:rPr>
          <w:rFonts w:ascii="Comic Sans MS" w:hAnsi="Comic Sans MS" w:cs="Tahoma"/>
          <w:b/>
        </w:rPr>
      </w:pPr>
      <w:r>
        <w:rPr>
          <w:rFonts w:ascii="Comic Sans MS" w:hAnsi="Comic Sans MS" w:cs="Tahoma"/>
          <w:b/>
        </w:rPr>
        <w:t>Patrick CHAMOISEAU dans « Frères migrants » Seuil 2017</w:t>
      </w:r>
    </w:p>
    <w:p w:rsidR="00ED614A" w:rsidRPr="00ED614A" w:rsidRDefault="00ED614A" w:rsidP="00ED614A">
      <w:pPr>
        <w:pStyle w:val="Sansinterligne"/>
        <w:rPr>
          <w:rFonts w:ascii="Comic Sans MS" w:hAnsi="Comic Sans MS" w:cs="Tahoma"/>
          <w:b/>
        </w:rPr>
      </w:pPr>
    </w:p>
    <w:p w:rsidR="00ED614A" w:rsidRPr="00ED614A" w:rsidRDefault="00ED614A" w:rsidP="00D843CB">
      <w:pPr>
        <w:pStyle w:val="Sansinterligne"/>
        <w:numPr>
          <w:ilvl w:val="0"/>
          <w:numId w:val="3"/>
        </w:numPr>
        <w:jc w:val="both"/>
        <w:rPr>
          <w:rFonts w:ascii="Comic Sans MS" w:hAnsi="Comic Sans MS" w:cs="Tahoma"/>
          <w:b/>
        </w:rPr>
      </w:pPr>
      <w:r w:rsidRPr="00ED614A">
        <w:rPr>
          <w:rFonts w:ascii="Comic Sans MS" w:hAnsi="Comic Sans MS" w:cs="Tahoma"/>
        </w:rPr>
        <w:t>Les poètes déclarent : ni orpheline, ni sans effets, aucune douleur n’a de frontières !</w:t>
      </w:r>
    </w:p>
    <w:p w:rsidR="00ED614A" w:rsidRPr="00ED614A" w:rsidRDefault="00ED614A" w:rsidP="00D843CB">
      <w:pPr>
        <w:pStyle w:val="Sansinterligne"/>
        <w:numPr>
          <w:ilvl w:val="0"/>
          <w:numId w:val="3"/>
        </w:numPr>
        <w:jc w:val="both"/>
        <w:rPr>
          <w:rFonts w:ascii="Comic Sans MS" w:hAnsi="Comic Sans MS" w:cs="Tahoma"/>
          <w:b/>
        </w:rPr>
      </w:pPr>
      <w:r w:rsidRPr="00ED614A">
        <w:rPr>
          <w:rFonts w:ascii="Comic Sans MS" w:hAnsi="Comic Sans MS" w:cs="Tahoma"/>
        </w:rPr>
        <w:t>Les poètes déclarent que dans l’indéfini de l’univers se tient l’énigme de notre monde, que dans cette énigme se tient le mystère du vivant, que dans ce mystère palpite la poésie des hommes : pas un ne saurait se voir dépossédé de l’autre !</w:t>
      </w:r>
    </w:p>
    <w:p w:rsidR="00ED614A" w:rsidRPr="00ED614A" w:rsidRDefault="00ED614A" w:rsidP="00D843CB">
      <w:pPr>
        <w:pStyle w:val="Sansinterligne"/>
        <w:numPr>
          <w:ilvl w:val="0"/>
          <w:numId w:val="3"/>
        </w:numPr>
        <w:jc w:val="both"/>
        <w:rPr>
          <w:rFonts w:ascii="Comic Sans MS" w:hAnsi="Comic Sans MS" w:cs="Tahoma"/>
          <w:b/>
        </w:rPr>
      </w:pPr>
      <w:r w:rsidRPr="00ED614A">
        <w:rPr>
          <w:rFonts w:ascii="Comic Sans MS" w:hAnsi="Comic Sans MS" w:cs="Tahoma"/>
        </w:rPr>
        <w:t>Les poètes déclarent que l’accomplissement mutuel de l’univers, de la planète, du vivant et des hommes ne peut s’envisager que dans une horizontale plénitude du vivant – cette manière d’être au monde par laquelle l’humanité cesse d’être une menace pour elle-même. Et pour ce qui existe…</w:t>
      </w:r>
    </w:p>
    <w:p w:rsidR="00ED614A" w:rsidRPr="0006671B" w:rsidRDefault="00ED614A" w:rsidP="00D843CB">
      <w:pPr>
        <w:pStyle w:val="Sansinterligne"/>
        <w:numPr>
          <w:ilvl w:val="0"/>
          <w:numId w:val="3"/>
        </w:numPr>
        <w:jc w:val="both"/>
        <w:rPr>
          <w:rFonts w:ascii="Comic Sans MS" w:hAnsi="Comic Sans MS" w:cs="Tahoma"/>
          <w:b/>
        </w:rPr>
      </w:pPr>
      <w:r>
        <w:rPr>
          <w:rFonts w:ascii="Comic Sans MS" w:hAnsi="Comic Sans MS" w:cs="Tahoma"/>
        </w:rPr>
        <w:t>Les poètes déclarent que par le règne de la puissance actuelle, sous le fer de cette gloire, ont surgi des défis qui menacent notre existence sur cette planète ; que dès lors tout ce qui existe de sensible</w:t>
      </w:r>
      <w:r w:rsidR="0006671B">
        <w:rPr>
          <w:rFonts w:ascii="Comic Sans MS" w:hAnsi="Comic Sans MS" w:cs="Tahoma"/>
        </w:rPr>
        <w:t>, de vivant ou d’humain en dessous de notre ciel a le droit, le devoir, de s’en écarter et de concourir d’une manière très humaine ou d’une autre encore bien plus humaine, à sa disparition.</w:t>
      </w:r>
    </w:p>
    <w:p w:rsidR="0006671B" w:rsidRPr="0006671B" w:rsidRDefault="0006671B" w:rsidP="00D843CB">
      <w:pPr>
        <w:pStyle w:val="Sansinterligne"/>
        <w:numPr>
          <w:ilvl w:val="0"/>
          <w:numId w:val="3"/>
        </w:numPr>
        <w:jc w:val="both"/>
        <w:rPr>
          <w:rFonts w:ascii="Comic Sans MS" w:hAnsi="Comic Sans MS" w:cs="Tahoma"/>
          <w:b/>
        </w:rPr>
      </w:pPr>
      <w:r>
        <w:rPr>
          <w:rFonts w:ascii="Comic Sans MS" w:hAnsi="Comic Sans MS" w:cs="Tahoma"/>
        </w:rPr>
        <w:t>Les poètes déclarent qu’aller-venir et dévirer de par les rives du monde sont un Droit poétique, c’est-à-dire : une décence qui s’élève de tous les droits connus visant à protéger le plus précieux de nos humanités ; qu’aller-venir et dévirer sont un hommage offert à ceux vers qui on va, à ceux chez qui on passe, et que c’est une célébration de l’histoire humaine que d’honorer la terre entière de ses élans et de ses rêves. Chacun peut décider de vivre cette célébration. Chacun peut se voir un jour acculé à la vivre ou bien à la revivre. Et chacun, dans sa force d’agir, sa puissance d’exister, se doit d’en prendre le plus grand soin.</w:t>
      </w:r>
    </w:p>
    <w:p w:rsidR="0006671B" w:rsidRPr="0006671B" w:rsidRDefault="0006671B" w:rsidP="00D843CB">
      <w:pPr>
        <w:pStyle w:val="Sansinterligne"/>
        <w:numPr>
          <w:ilvl w:val="0"/>
          <w:numId w:val="3"/>
        </w:numPr>
        <w:jc w:val="both"/>
        <w:rPr>
          <w:rFonts w:ascii="Comic Sans MS" w:hAnsi="Comic Sans MS" w:cs="Tahoma"/>
          <w:b/>
        </w:rPr>
      </w:pPr>
      <w:r>
        <w:rPr>
          <w:rFonts w:ascii="Comic Sans MS" w:hAnsi="Comic Sans MS" w:cs="Tahoma"/>
        </w:rPr>
        <w:t>Les poètes déclarent qu’en la matière des migrations individuelles ou collectives, trans-pays, trans-nations et trans-monde, aucune pénalisation ne saurait être infligée à quiconque, et pour quoi que ce soit, et qu’aucun délit de solidarité ne saurait décemment exister.</w:t>
      </w:r>
    </w:p>
    <w:p w:rsidR="0006671B" w:rsidRPr="00A56714" w:rsidRDefault="0006671B" w:rsidP="00D843CB">
      <w:pPr>
        <w:pStyle w:val="Sansinterligne"/>
        <w:numPr>
          <w:ilvl w:val="0"/>
          <w:numId w:val="3"/>
        </w:numPr>
        <w:jc w:val="both"/>
        <w:rPr>
          <w:rFonts w:ascii="Comic Sans MS" w:hAnsi="Comic Sans MS" w:cs="Tahoma"/>
          <w:b/>
        </w:rPr>
      </w:pPr>
      <w:r>
        <w:rPr>
          <w:rFonts w:ascii="Comic Sans MS" w:hAnsi="Comic Sans MS" w:cs="Tahoma"/>
        </w:rPr>
        <w:t xml:space="preserve">Les poètes déclarent que le racisme, la xénophobie, </w:t>
      </w:r>
      <w:r w:rsidR="00A56714">
        <w:rPr>
          <w:rFonts w:ascii="Comic Sans MS" w:hAnsi="Comic Sans MS" w:cs="Tahoma"/>
        </w:rPr>
        <w:t>l’homophobie, l’indifférence à l’Autre qui vient qui passe qui souffre et qui appelle sont des indécences qui dans l’histoire des hommes n’ont ouvert la voie qu’aux exterminations, et donc que ne pas accueillir, même pour de bonnes raisons, celui qui vient qui passe qui souffre et qui appelle est un acte criminel.</w:t>
      </w:r>
    </w:p>
    <w:p w:rsidR="00A56714" w:rsidRPr="00A56714" w:rsidRDefault="00A56714" w:rsidP="00D843CB">
      <w:pPr>
        <w:pStyle w:val="Sansinterligne"/>
        <w:numPr>
          <w:ilvl w:val="0"/>
          <w:numId w:val="3"/>
        </w:numPr>
        <w:jc w:val="both"/>
        <w:rPr>
          <w:rFonts w:ascii="Comic Sans MS" w:hAnsi="Comic Sans MS" w:cs="Tahoma"/>
          <w:b/>
        </w:rPr>
      </w:pPr>
      <w:r>
        <w:rPr>
          <w:rFonts w:ascii="Comic Sans MS" w:hAnsi="Comic Sans MS" w:cs="Tahoma"/>
        </w:rPr>
        <w:t>Les poètes déclarent qu’une politique de sécurité qui laisse mourir et qui suspend des libertés individuelles au nom de l’Ordre public contrevient au principe de Sureté que seul peut garantir l’exercice inaliénable indivisible des Droits fondamentaux.</w:t>
      </w:r>
    </w:p>
    <w:p w:rsidR="00D843CB" w:rsidRDefault="00A56714" w:rsidP="00D843CB">
      <w:pPr>
        <w:pStyle w:val="Sansinterligne"/>
        <w:numPr>
          <w:ilvl w:val="0"/>
          <w:numId w:val="3"/>
        </w:numPr>
        <w:jc w:val="both"/>
        <w:rPr>
          <w:rFonts w:ascii="Comic Sans MS" w:hAnsi="Comic Sans MS" w:cs="Tahoma"/>
          <w:b/>
        </w:rPr>
      </w:pPr>
      <w:r w:rsidRPr="00A56714">
        <w:rPr>
          <w:rFonts w:ascii="Comic Sans MS" w:hAnsi="Comic Sans MS" w:cs="Tahoma"/>
        </w:rPr>
        <w:t>Les poètes déclarent qu’une Constitution nationale ou supranationale qui n’anticiperait pas les procédures d’accueil de ceux qui passent qui viennent et qui appellent contreviendrait de même manière à la Sureté de tous.</w:t>
      </w:r>
    </w:p>
    <w:p w:rsidR="00D843CB" w:rsidRDefault="00D843CB" w:rsidP="00D843CB">
      <w:pPr>
        <w:pStyle w:val="Sansinterligne"/>
        <w:numPr>
          <w:ilvl w:val="0"/>
          <w:numId w:val="3"/>
        </w:numPr>
        <w:jc w:val="both"/>
        <w:rPr>
          <w:rFonts w:ascii="Comic Sans MS" w:hAnsi="Comic Sans MS" w:cs="Tahoma"/>
        </w:rPr>
      </w:pPr>
      <w:r w:rsidRPr="00D843CB">
        <w:rPr>
          <w:rFonts w:ascii="Comic Sans MS" w:hAnsi="Comic Sans MS" w:cs="Tahoma"/>
        </w:rPr>
        <w:t xml:space="preserve">Les </w:t>
      </w:r>
      <w:r>
        <w:rPr>
          <w:rFonts w:ascii="Comic Sans MS" w:hAnsi="Comic Sans MS" w:cs="Tahoma"/>
        </w:rPr>
        <w:t>poètes déclarent qu’aucun réfugié, chercheur d’asile, migrant sous une nécessité, éjecté volontaire, aucun déplacé poétique, ne saurait apparaître dans un lieu de ce monde sans qu’il n’ait non pas un visage mais tous les visages, non pas un cœur mais tous les cœurs, non pas une âme mais toutes les âmes. Qu’il relève dès lors de l’Histoire profonde de toutes nos histoires, qu’il incarne dès lors l’histoire de nos histoires, et devient, par ce fait même, un symbole absolu de l’humaine dignité.</w:t>
      </w:r>
    </w:p>
    <w:p w:rsidR="00691DFD" w:rsidRDefault="00D843CB" w:rsidP="00D843CB">
      <w:pPr>
        <w:pStyle w:val="Sansinterligne"/>
        <w:numPr>
          <w:ilvl w:val="0"/>
          <w:numId w:val="3"/>
        </w:numPr>
        <w:jc w:val="both"/>
        <w:rPr>
          <w:rFonts w:ascii="Comic Sans MS" w:hAnsi="Comic Sans MS" w:cs="Tahoma"/>
        </w:rPr>
      </w:pPr>
      <w:r>
        <w:rPr>
          <w:rFonts w:ascii="Comic Sans MS" w:hAnsi="Comic Sans MS" w:cs="Tahoma"/>
        </w:rPr>
        <w:t xml:space="preserve">Les poètes déclarent que jamais plus un homme sur cette planète n’aura à fouler une terre étrangère – toute terre lui sera native -, ni ne restera en marge d’une citoyenneté – </w:t>
      </w:r>
      <w:r w:rsidR="00691DFD">
        <w:rPr>
          <w:rFonts w:ascii="Comic Sans MS" w:hAnsi="Comic Sans MS" w:cs="Tahoma"/>
        </w:rPr>
        <w:t>c</w:t>
      </w:r>
      <w:r>
        <w:rPr>
          <w:rFonts w:ascii="Comic Sans MS" w:hAnsi="Comic Sans MS" w:cs="Tahoma"/>
        </w:rPr>
        <w:t xml:space="preserve">haque citoyenneté le touchant de ses grâces </w:t>
      </w:r>
      <w:r w:rsidR="00691DFD">
        <w:rPr>
          <w:rFonts w:ascii="Comic Sans MS" w:hAnsi="Comic Sans MS" w:cs="Tahoma"/>
        </w:rPr>
        <w:t>– et que celle-ci, soucieuse de la diversité du monde, ne saurait décider des bagages et outils culturels qu’il lui plaira de choisir.</w:t>
      </w:r>
    </w:p>
    <w:p w:rsidR="00D843CB" w:rsidRDefault="00691DFD" w:rsidP="00D843CB">
      <w:pPr>
        <w:pStyle w:val="Sansinterligne"/>
        <w:numPr>
          <w:ilvl w:val="0"/>
          <w:numId w:val="3"/>
        </w:numPr>
        <w:jc w:val="both"/>
        <w:rPr>
          <w:rFonts w:ascii="Comic Sans MS" w:hAnsi="Comic Sans MS" w:cs="Tahoma"/>
        </w:rPr>
      </w:pPr>
      <w:r>
        <w:rPr>
          <w:rFonts w:ascii="Comic Sans MS" w:hAnsi="Comic Sans MS" w:cs="Tahoma"/>
        </w:rPr>
        <w:t xml:space="preserve">Les poètes déclarent que quelles que soient les circonstances, un enfant ne saurait naître en dehors de l’enfance ; que l’enfance est le sel de la terre, le sol de notre sol, le sang de tous les </w:t>
      </w:r>
      <w:r>
        <w:rPr>
          <w:rFonts w:ascii="Comic Sans MS" w:hAnsi="Comic Sans MS" w:cs="Tahoma"/>
        </w:rPr>
        <w:lastRenderedPageBreak/>
        <w:t>sangs, que l’enfance est donc partout chez elle, comme la respiration du vent, le salubre de l’orage, le fécond de la foudre, prioritaire en tout, plénière d’emblée et citoyenne d’office.</w:t>
      </w:r>
    </w:p>
    <w:p w:rsidR="00691DFD" w:rsidRDefault="00691DFD" w:rsidP="00D843CB">
      <w:pPr>
        <w:pStyle w:val="Sansinterligne"/>
        <w:numPr>
          <w:ilvl w:val="0"/>
          <w:numId w:val="3"/>
        </w:numPr>
        <w:jc w:val="both"/>
        <w:rPr>
          <w:rFonts w:ascii="Comic Sans MS" w:hAnsi="Comic Sans MS" w:cs="Tahoma"/>
        </w:rPr>
      </w:pPr>
      <w:r>
        <w:rPr>
          <w:rFonts w:ascii="Comic Sans MS" w:hAnsi="Comic Sans MS" w:cs="Tahoma"/>
        </w:rPr>
        <w:t>Les poètes déclarent que la Méditerranée entière est désormais le Lieu d’un hommage à ceux qui y sont morts, qu’elle soutient de l’assise de ses rives une arche célébrante, ouverte aux vents et ouverte aux plus infimes lumières, épelant pour tous les lettres du mot ACCUEIL, dans toutes les langues, dans tous les chants, et que ce mot constitue uniment l’éthique du vivre-monde.</w:t>
      </w:r>
    </w:p>
    <w:p w:rsidR="00691DFD" w:rsidRDefault="00691DFD" w:rsidP="00D843CB">
      <w:pPr>
        <w:pStyle w:val="Sansinterligne"/>
        <w:numPr>
          <w:ilvl w:val="0"/>
          <w:numId w:val="3"/>
        </w:numPr>
        <w:jc w:val="both"/>
        <w:rPr>
          <w:rFonts w:ascii="Comic Sans MS" w:hAnsi="Comic Sans MS" w:cs="Tahoma"/>
        </w:rPr>
      </w:pPr>
      <w:r>
        <w:rPr>
          <w:rFonts w:ascii="Comic Sans MS" w:hAnsi="Comic Sans MS" w:cs="Tahoma"/>
        </w:rPr>
        <w:t>Les poètes déclarent que les frontières ne signalent qu’une partition de rythmes et de saveurs, qui n’oppose pas mais qui accorde, qui ne sépare que pour relier</w:t>
      </w:r>
      <w:r w:rsidR="00B74656">
        <w:rPr>
          <w:rFonts w:ascii="Comic Sans MS" w:hAnsi="Comic Sans MS" w:cs="Tahoma"/>
        </w:rPr>
        <w:t>, qui ne distingue que pour rallier, et que dès lors aucun cerbère, aucun passeur n’y trouvera à sévir, aucun désir n’y trouvera à souffrir.</w:t>
      </w:r>
    </w:p>
    <w:p w:rsidR="00B74656" w:rsidRDefault="00B74656" w:rsidP="00D843CB">
      <w:pPr>
        <w:pStyle w:val="Sansinterligne"/>
        <w:numPr>
          <w:ilvl w:val="0"/>
          <w:numId w:val="3"/>
        </w:numPr>
        <w:jc w:val="both"/>
        <w:rPr>
          <w:rFonts w:ascii="Comic Sans MS" w:hAnsi="Comic Sans MS" w:cs="Tahoma"/>
        </w:rPr>
      </w:pPr>
      <w:r>
        <w:rPr>
          <w:rFonts w:ascii="Comic Sans MS" w:hAnsi="Comic Sans MS" w:cs="Tahoma"/>
        </w:rPr>
        <w:t>Les poètes déclarent que toute Nation est Nation-Relation, souveraine mais solidaire, offerte aux soins de tous et responsable de tous sur le tapis de ses frontières.</w:t>
      </w:r>
    </w:p>
    <w:p w:rsidR="00B74656" w:rsidRDefault="00B74656" w:rsidP="00D843CB">
      <w:pPr>
        <w:pStyle w:val="Sansinterligne"/>
        <w:numPr>
          <w:ilvl w:val="0"/>
          <w:numId w:val="3"/>
        </w:numPr>
        <w:jc w:val="both"/>
        <w:rPr>
          <w:rFonts w:ascii="Comic Sans MS" w:hAnsi="Comic Sans MS" w:cs="Tahoma"/>
        </w:rPr>
      </w:pPr>
      <w:r>
        <w:rPr>
          <w:rFonts w:ascii="Comic Sans MS" w:hAnsi="Comic Sans MS" w:cs="Tahoma"/>
        </w:rPr>
        <w:t xml:space="preserve"> Frères migrants, qui le mode vivez, qui le vivez bien avant nous, frères de nulle part, ô frères déchus, déshabillés, retenus et détenus partout, les poètes déclarent en votre nom que le vouloir commun contre les forces brutes se nourrira des infimes impulsions. Que l’effort est en chacun dans l’ordinaire du quotidien. Que le combat de chacun est le combat de tous. Que le bonheur de tous clignote dans l’effort et la grâce de chacun, jusqu’à nous dessiner un monde qui verse et se déverse par-dessus les frontières se transforme là même, de part et d’autre des murs et de toutes </w:t>
      </w:r>
      <w:r w:rsidR="00061226">
        <w:rPr>
          <w:rFonts w:ascii="Comic Sans MS" w:hAnsi="Comic Sans MS" w:cs="Tahoma"/>
        </w:rPr>
        <w:t xml:space="preserve">les barrières, </w:t>
      </w:r>
      <w:r w:rsidR="00061226">
        <w:rPr>
          <w:rFonts w:ascii="Comic Sans MS" w:hAnsi="Comic Sans MS" w:cs="Tahoma"/>
          <w:i/>
        </w:rPr>
        <w:t xml:space="preserve">en cent fois cent fois cent millions de lucioles ! - </w:t>
      </w:r>
      <w:r w:rsidR="00061226" w:rsidRPr="00061226">
        <w:rPr>
          <w:rFonts w:ascii="Comic Sans MS" w:hAnsi="Comic Sans MS" w:cs="Tahoma"/>
        </w:rPr>
        <w:t>une se</w:t>
      </w:r>
      <w:r w:rsidR="00061226">
        <w:rPr>
          <w:rFonts w:ascii="Comic Sans MS" w:hAnsi="Comic Sans MS" w:cs="Tahoma"/>
        </w:rPr>
        <w:t>u</w:t>
      </w:r>
      <w:r w:rsidR="00061226" w:rsidRPr="00061226">
        <w:rPr>
          <w:rFonts w:ascii="Comic Sans MS" w:hAnsi="Comic Sans MS" w:cs="Tahoma"/>
        </w:rPr>
        <w:t>le pour maintenir l’espoir à la portée</w:t>
      </w:r>
      <w:r w:rsidR="00061226">
        <w:rPr>
          <w:rFonts w:ascii="Comic Sans MS" w:hAnsi="Comic Sans MS" w:cs="Tahoma"/>
        </w:rPr>
        <w:t xml:space="preserve"> de tous, les autres pour garantir l’ampleur de cette beauté contre les forces contraires.</w:t>
      </w:r>
    </w:p>
    <w:p w:rsidR="00061226" w:rsidRDefault="00061226" w:rsidP="00061226">
      <w:pPr>
        <w:pStyle w:val="Sansinterligne"/>
        <w:jc w:val="right"/>
        <w:rPr>
          <w:rFonts w:ascii="Comic Sans MS" w:hAnsi="Comic Sans MS" w:cs="Tahoma"/>
          <w:i/>
        </w:rPr>
      </w:pPr>
      <w:r>
        <w:rPr>
          <w:rFonts w:ascii="Comic Sans MS" w:hAnsi="Comic Sans MS" w:cs="Tahoma"/>
          <w:i/>
        </w:rPr>
        <w:t xml:space="preserve">Paris, Genève, Guadeloupe, Rio, </w:t>
      </w:r>
    </w:p>
    <w:p w:rsidR="00061226" w:rsidRDefault="00061226" w:rsidP="00061226">
      <w:pPr>
        <w:pStyle w:val="Sansinterligne"/>
        <w:jc w:val="right"/>
        <w:rPr>
          <w:rFonts w:ascii="Comic Sans MS" w:hAnsi="Comic Sans MS" w:cs="Tahoma"/>
          <w:i/>
        </w:rPr>
      </w:pPr>
      <w:r>
        <w:rPr>
          <w:rFonts w:ascii="Comic Sans MS" w:hAnsi="Comic Sans MS" w:cs="Tahoma"/>
          <w:i/>
        </w:rPr>
        <w:t>Porto Alegre, Cayenne,</w:t>
      </w:r>
    </w:p>
    <w:p w:rsidR="00061226" w:rsidRDefault="00061226" w:rsidP="00061226">
      <w:pPr>
        <w:pStyle w:val="Sansinterligne"/>
        <w:jc w:val="right"/>
        <w:rPr>
          <w:rFonts w:ascii="Comic Sans MS" w:hAnsi="Comic Sans MS" w:cs="Tahoma"/>
          <w:i/>
        </w:rPr>
      </w:pPr>
      <w:r>
        <w:rPr>
          <w:rFonts w:ascii="Comic Sans MS" w:hAnsi="Comic Sans MS" w:cs="Tahoma"/>
          <w:i/>
        </w:rPr>
        <w:t xml:space="preserve">La Favorite, </w:t>
      </w:r>
    </w:p>
    <w:p w:rsidR="00061226" w:rsidRPr="00061226" w:rsidRDefault="00061226" w:rsidP="00061226">
      <w:pPr>
        <w:pStyle w:val="Sansinterligne"/>
        <w:jc w:val="right"/>
        <w:rPr>
          <w:rFonts w:ascii="Comic Sans MS" w:hAnsi="Comic Sans MS" w:cs="Tahoma"/>
          <w:i/>
        </w:rPr>
      </w:pPr>
      <w:r>
        <w:rPr>
          <w:rFonts w:ascii="Comic Sans MS" w:hAnsi="Comic Sans MS" w:cs="Tahoma"/>
          <w:i/>
        </w:rPr>
        <w:t>décembre 2016</w:t>
      </w:r>
      <w:bookmarkStart w:id="0" w:name="_GoBack"/>
      <w:bookmarkEnd w:id="0"/>
    </w:p>
    <w:p w:rsidR="00A56714" w:rsidRPr="00D843CB" w:rsidRDefault="00A56714" w:rsidP="00D843CB">
      <w:pPr>
        <w:pStyle w:val="Sansinterligne"/>
        <w:ind w:left="720"/>
        <w:jc w:val="both"/>
        <w:rPr>
          <w:rFonts w:ascii="Comic Sans MS" w:hAnsi="Comic Sans MS" w:cs="Tahoma"/>
        </w:rPr>
      </w:pPr>
    </w:p>
    <w:p w:rsidR="00A56714" w:rsidRPr="00A56714" w:rsidRDefault="00A56714" w:rsidP="00A56714">
      <w:pPr>
        <w:pStyle w:val="Sansinterligne"/>
        <w:rPr>
          <w:rFonts w:ascii="Comic Sans MS" w:hAnsi="Comic Sans MS" w:cs="Tahoma"/>
          <w:b/>
        </w:rPr>
      </w:pPr>
    </w:p>
    <w:sectPr w:rsidR="00A56714" w:rsidRPr="00A56714" w:rsidSect="003239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70749"/>
    <w:multiLevelType w:val="multilevel"/>
    <w:tmpl w:val="657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95CF9"/>
    <w:multiLevelType w:val="hybridMultilevel"/>
    <w:tmpl w:val="870403EA"/>
    <w:lvl w:ilvl="0" w:tplc="9808F0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37570A"/>
    <w:multiLevelType w:val="multilevel"/>
    <w:tmpl w:val="A32A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B6"/>
    <w:rsid w:val="00002175"/>
    <w:rsid w:val="00061226"/>
    <w:rsid w:val="0006671B"/>
    <w:rsid w:val="00253BF2"/>
    <w:rsid w:val="002F2C6E"/>
    <w:rsid w:val="00323982"/>
    <w:rsid w:val="00446613"/>
    <w:rsid w:val="0057643A"/>
    <w:rsid w:val="0059012C"/>
    <w:rsid w:val="00691DFD"/>
    <w:rsid w:val="00A56714"/>
    <w:rsid w:val="00AE2904"/>
    <w:rsid w:val="00B207CC"/>
    <w:rsid w:val="00B74656"/>
    <w:rsid w:val="00C91850"/>
    <w:rsid w:val="00CE5BB6"/>
    <w:rsid w:val="00D843CB"/>
    <w:rsid w:val="00ED614A"/>
    <w:rsid w:val="00F06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9579A-5211-4748-A409-3747A4A8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23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937070">
      <w:bodyDiv w:val="1"/>
      <w:marLeft w:val="0"/>
      <w:marRight w:val="0"/>
      <w:marTop w:val="0"/>
      <w:marBottom w:val="0"/>
      <w:divBdr>
        <w:top w:val="none" w:sz="0" w:space="0" w:color="auto"/>
        <w:left w:val="none" w:sz="0" w:space="0" w:color="auto"/>
        <w:bottom w:val="none" w:sz="0" w:space="0" w:color="auto"/>
        <w:right w:val="none" w:sz="0" w:space="0" w:color="auto"/>
      </w:divBdr>
      <w:divsChild>
        <w:div w:id="287778729">
          <w:marLeft w:val="0"/>
          <w:marRight w:val="0"/>
          <w:marTop w:val="0"/>
          <w:marBottom w:val="0"/>
          <w:divBdr>
            <w:top w:val="none" w:sz="0" w:space="0" w:color="auto"/>
            <w:left w:val="none" w:sz="0" w:space="0" w:color="auto"/>
            <w:bottom w:val="none" w:sz="0" w:space="0" w:color="auto"/>
            <w:right w:val="none" w:sz="0" w:space="0" w:color="auto"/>
          </w:divBdr>
          <w:divsChild>
            <w:div w:id="1860314782">
              <w:marLeft w:val="0"/>
              <w:marRight w:val="0"/>
              <w:marTop w:val="0"/>
              <w:marBottom w:val="0"/>
              <w:divBdr>
                <w:top w:val="none" w:sz="0" w:space="0" w:color="auto"/>
                <w:left w:val="none" w:sz="0" w:space="0" w:color="auto"/>
                <w:bottom w:val="none" w:sz="0" w:space="0" w:color="auto"/>
                <w:right w:val="none" w:sz="0" w:space="0" w:color="auto"/>
              </w:divBdr>
              <w:divsChild>
                <w:div w:id="2023361705">
                  <w:marLeft w:val="0"/>
                  <w:marRight w:val="0"/>
                  <w:marTop w:val="0"/>
                  <w:marBottom w:val="0"/>
                  <w:divBdr>
                    <w:top w:val="none" w:sz="0" w:space="0" w:color="auto"/>
                    <w:left w:val="none" w:sz="0" w:space="0" w:color="auto"/>
                    <w:bottom w:val="none" w:sz="0" w:space="0" w:color="auto"/>
                    <w:right w:val="none" w:sz="0" w:space="0" w:color="auto"/>
                  </w:divBdr>
                  <w:divsChild>
                    <w:div w:id="1790011746">
                      <w:marLeft w:val="0"/>
                      <w:marRight w:val="0"/>
                      <w:marTop w:val="0"/>
                      <w:marBottom w:val="150"/>
                      <w:divBdr>
                        <w:top w:val="none" w:sz="0" w:space="0" w:color="auto"/>
                        <w:left w:val="none" w:sz="0" w:space="0" w:color="auto"/>
                        <w:bottom w:val="none" w:sz="0" w:space="0" w:color="auto"/>
                        <w:right w:val="none" w:sz="0" w:space="0" w:color="auto"/>
                      </w:divBdr>
                    </w:div>
                  </w:divsChild>
                </w:div>
                <w:div w:id="1216239815">
                  <w:marLeft w:val="0"/>
                  <w:marRight w:val="0"/>
                  <w:marTop w:val="0"/>
                  <w:marBottom w:val="0"/>
                  <w:divBdr>
                    <w:top w:val="none" w:sz="0" w:space="0" w:color="auto"/>
                    <w:left w:val="none" w:sz="0" w:space="0" w:color="auto"/>
                    <w:bottom w:val="single" w:sz="6" w:space="8" w:color="D5D5D5"/>
                    <w:right w:val="none" w:sz="0" w:space="0" w:color="auto"/>
                  </w:divBdr>
                  <w:divsChild>
                    <w:div w:id="929579491">
                      <w:marLeft w:val="0"/>
                      <w:marRight w:val="0"/>
                      <w:marTop w:val="0"/>
                      <w:marBottom w:val="0"/>
                      <w:divBdr>
                        <w:top w:val="none" w:sz="0" w:space="0" w:color="auto"/>
                        <w:left w:val="none" w:sz="0" w:space="0" w:color="auto"/>
                        <w:bottom w:val="none" w:sz="0" w:space="0" w:color="auto"/>
                        <w:right w:val="none" w:sz="0" w:space="0" w:color="auto"/>
                      </w:divBdr>
                      <w:divsChild>
                        <w:div w:id="1858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108">
          <w:marLeft w:val="0"/>
          <w:marRight w:val="0"/>
          <w:marTop w:val="0"/>
          <w:marBottom w:val="0"/>
          <w:divBdr>
            <w:top w:val="none" w:sz="0" w:space="0" w:color="auto"/>
            <w:left w:val="none" w:sz="0" w:space="0" w:color="auto"/>
            <w:bottom w:val="none" w:sz="0" w:space="0" w:color="auto"/>
            <w:right w:val="none" w:sz="0" w:space="0" w:color="auto"/>
          </w:divBdr>
          <w:divsChild>
            <w:div w:id="871839960">
              <w:marLeft w:val="0"/>
              <w:marRight w:val="0"/>
              <w:marTop w:val="0"/>
              <w:marBottom w:val="0"/>
              <w:divBdr>
                <w:top w:val="none" w:sz="0" w:space="0" w:color="auto"/>
                <w:left w:val="none" w:sz="0" w:space="0" w:color="auto"/>
                <w:bottom w:val="none" w:sz="0" w:space="0" w:color="auto"/>
                <w:right w:val="none" w:sz="0" w:space="0" w:color="auto"/>
              </w:divBdr>
              <w:divsChild>
                <w:div w:id="1302537548">
                  <w:marLeft w:val="0"/>
                  <w:marRight w:val="-1275"/>
                  <w:marTop w:val="150"/>
                  <w:marBottom w:val="0"/>
                  <w:divBdr>
                    <w:top w:val="none" w:sz="0" w:space="0" w:color="auto"/>
                    <w:left w:val="none" w:sz="0" w:space="0" w:color="auto"/>
                    <w:bottom w:val="none" w:sz="0" w:space="0" w:color="auto"/>
                    <w:right w:val="none" w:sz="0" w:space="0" w:color="auto"/>
                  </w:divBdr>
                  <w:divsChild>
                    <w:div w:id="1158958508">
                      <w:marLeft w:val="0"/>
                      <w:marRight w:val="0"/>
                      <w:marTop w:val="0"/>
                      <w:marBottom w:val="0"/>
                      <w:divBdr>
                        <w:top w:val="none" w:sz="0" w:space="0" w:color="auto"/>
                        <w:left w:val="none" w:sz="0" w:space="0" w:color="auto"/>
                        <w:bottom w:val="none" w:sz="0" w:space="0" w:color="auto"/>
                        <w:right w:val="none" w:sz="0" w:space="0" w:color="auto"/>
                      </w:divBdr>
                      <w:divsChild>
                        <w:div w:id="11700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358">
                  <w:marLeft w:val="1275"/>
                  <w:marRight w:val="0"/>
                  <w:marTop w:val="0"/>
                  <w:marBottom w:val="240"/>
                  <w:divBdr>
                    <w:top w:val="none" w:sz="0" w:space="0" w:color="auto"/>
                    <w:left w:val="none" w:sz="0" w:space="0" w:color="auto"/>
                    <w:bottom w:val="none" w:sz="0" w:space="0" w:color="auto"/>
                    <w:right w:val="none" w:sz="0" w:space="0" w:color="auto"/>
                  </w:divBdr>
                  <w:divsChild>
                    <w:div w:id="2020230659">
                      <w:blockQuote w:val="1"/>
                      <w:marLeft w:val="0"/>
                      <w:marRight w:val="0"/>
                      <w:marTop w:val="0"/>
                      <w:marBottom w:val="0"/>
                      <w:divBdr>
                        <w:top w:val="none" w:sz="0" w:space="0" w:color="auto"/>
                        <w:left w:val="single" w:sz="36" w:space="14" w:color="FFC500"/>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1227</Words>
  <Characters>6750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Vanhove</dc:creator>
  <cp:keywords/>
  <dc:description/>
  <cp:lastModifiedBy>Edith Vanhove</cp:lastModifiedBy>
  <cp:revision>5</cp:revision>
  <dcterms:created xsi:type="dcterms:W3CDTF">2017-06-26T10:28:00Z</dcterms:created>
  <dcterms:modified xsi:type="dcterms:W3CDTF">2017-07-05T17:30:00Z</dcterms:modified>
</cp:coreProperties>
</file>