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5C44" w14:textId="021C861F" w:rsidR="00D741BD" w:rsidRDefault="00D741BD" w:rsidP="00D741BD">
      <w:pPr>
        <w:spacing w:after="160" w:line="259" w:lineRule="auto"/>
        <w:rPr>
          <w:sz w:val="22"/>
          <w:szCs w:val="22"/>
        </w:rPr>
      </w:pPr>
    </w:p>
    <w:p w14:paraId="1B51FBE0" w14:textId="38FF7929" w:rsidR="0054354B" w:rsidRPr="00D741BD" w:rsidRDefault="0054354B" w:rsidP="0054354B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4354B">
        <w:rPr>
          <w:b/>
          <w:bCs/>
          <w:sz w:val="28"/>
          <w:szCs w:val="28"/>
        </w:rPr>
        <w:t>Contre les violences policières, partout et toujours</w:t>
      </w:r>
    </w:p>
    <w:p w14:paraId="273A4958" w14:textId="77777777" w:rsidR="0054354B" w:rsidRDefault="0054354B" w:rsidP="0054354B">
      <w:pPr>
        <w:jc w:val="both"/>
        <w:rPr>
          <w:rFonts w:cstheme="minorHAnsi"/>
          <w:sz w:val="22"/>
          <w:szCs w:val="22"/>
        </w:rPr>
      </w:pPr>
    </w:p>
    <w:p w14:paraId="7CB9A64E" w14:textId="77F7C59F" w:rsidR="00D741BD" w:rsidRPr="0054354B" w:rsidRDefault="00D741BD" w:rsidP="0054354B">
      <w:p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>L’assassinat de Georges Floyd,</w:t>
      </w:r>
      <w:r w:rsidR="00982CEF">
        <w:rPr>
          <w:rFonts w:cstheme="minorHAnsi"/>
          <w:sz w:val="22"/>
          <w:szCs w:val="22"/>
        </w:rPr>
        <w:t xml:space="preserve"> asphyxié</w:t>
      </w:r>
      <w:r w:rsidRPr="0054354B">
        <w:rPr>
          <w:rFonts w:cstheme="minorHAnsi"/>
          <w:sz w:val="22"/>
          <w:szCs w:val="22"/>
        </w:rPr>
        <w:t xml:space="preserve"> par un policier pendant 8,46 minutes, sous l’œil des caméras a soulevé </w:t>
      </w:r>
      <w:r w:rsidR="00982CEF">
        <w:rPr>
          <w:rFonts w:cstheme="minorHAnsi"/>
          <w:sz w:val="22"/>
          <w:szCs w:val="22"/>
        </w:rPr>
        <w:t>l’</w:t>
      </w:r>
      <w:r w:rsidRPr="0054354B">
        <w:rPr>
          <w:rFonts w:cstheme="minorHAnsi"/>
          <w:sz w:val="22"/>
          <w:szCs w:val="22"/>
        </w:rPr>
        <w:t xml:space="preserve">indignation et des manifestations dans le monde entier. En France plus de 20 000 personnes, dont beaucoup de jeunes, ont crié leur colère à Paris. Des manifestations ont aussi </w:t>
      </w:r>
      <w:r w:rsidR="002653FB" w:rsidRPr="0054354B">
        <w:rPr>
          <w:rFonts w:cstheme="minorHAnsi"/>
          <w:sz w:val="22"/>
          <w:szCs w:val="22"/>
        </w:rPr>
        <w:t>eu</w:t>
      </w:r>
      <w:r w:rsidRPr="0054354B">
        <w:rPr>
          <w:rFonts w:cstheme="minorHAnsi"/>
          <w:sz w:val="22"/>
          <w:szCs w:val="22"/>
        </w:rPr>
        <w:t xml:space="preserve"> lieu à Montpelier, Toulouse, Lille, </w:t>
      </w:r>
      <w:r w:rsidR="002653FB" w:rsidRPr="0054354B">
        <w:rPr>
          <w:rFonts w:cstheme="minorHAnsi"/>
          <w:sz w:val="22"/>
          <w:szCs w:val="22"/>
        </w:rPr>
        <w:t>Bordeaux, Marseille,</w:t>
      </w:r>
      <w:r w:rsidR="00982CEF">
        <w:rPr>
          <w:rFonts w:cstheme="minorHAnsi"/>
          <w:sz w:val="22"/>
          <w:szCs w:val="22"/>
        </w:rPr>
        <w:t xml:space="preserve"> Nice, Poitiers, Rennes, Nancy, Strasbourg</w:t>
      </w:r>
      <w:r w:rsidR="002653FB" w:rsidRPr="0054354B">
        <w:rPr>
          <w:rFonts w:cstheme="minorHAnsi"/>
          <w:sz w:val="22"/>
          <w:szCs w:val="22"/>
        </w:rPr>
        <w:t xml:space="preserve"> … La vague d’indignation s’amplifie chaque jour davantage.</w:t>
      </w:r>
    </w:p>
    <w:p w14:paraId="57491152" w14:textId="6E8415AC" w:rsidR="002653FB" w:rsidRPr="0054354B" w:rsidRDefault="002653FB" w:rsidP="0054354B">
      <w:p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>En France, l’assassinat de Georges Floyd est associé à la mort de Adama Traoré, mort le 19 juillet 2016, lors de son arrestation. Adama Traoré et George Floyd sont devenus les symboles d’une liste de victimes tristement longue.</w:t>
      </w:r>
    </w:p>
    <w:p w14:paraId="111089AA" w14:textId="427DF409" w:rsidR="002653FB" w:rsidRPr="0054354B" w:rsidRDefault="002653FB" w:rsidP="0054354B">
      <w:pPr>
        <w:jc w:val="both"/>
        <w:rPr>
          <w:rFonts w:cstheme="minorHAnsi"/>
          <w:sz w:val="22"/>
          <w:szCs w:val="22"/>
        </w:rPr>
      </w:pPr>
    </w:p>
    <w:p w14:paraId="7507CD5D" w14:textId="2E812D12" w:rsidR="002653FB" w:rsidRPr="0054354B" w:rsidRDefault="002653FB" w:rsidP="0054354B">
      <w:p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>Ces morts</w:t>
      </w:r>
      <w:r w:rsidR="004C4B43" w:rsidRPr="0054354B">
        <w:rPr>
          <w:rFonts w:cstheme="minorHAnsi"/>
          <w:sz w:val="22"/>
          <w:szCs w:val="22"/>
        </w:rPr>
        <w:t xml:space="preserve"> illustrent, de manière tragique, la réalité des violences policières ici, là-bas et ailleurs. Partout, les forces démocratiques, dans le contexte de chaque pays se mobilisent pour y mettre fin.</w:t>
      </w:r>
    </w:p>
    <w:p w14:paraId="20A2484F" w14:textId="77777777" w:rsidR="008804BB" w:rsidRPr="0054354B" w:rsidRDefault="004C4B43" w:rsidP="0054354B">
      <w:p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 xml:space="preserve">Chez nous, en France, les violences policières ne sont pas nouvelles. </w:t>
      </w:r>
    </w:p>
    <w:p w14:paraId="13F5BA9D" w14:textId="5504DC52" w:rsidR="008804BB" w:rsidRPr="0054354B" w:rsidRDefault="004C4B43" w:rsidP="0054354B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>Elles sont</w:t>
      </w:r>
      <w:r w:rsidR="00F754A3" w:rsidRPr="0054354B">
        <w:rPr>
          <w:rFonts w:cstheme="minorHAnsi"/>
          <w:sz w:val="22"/>
          <w:szCs w:val="22"/>
        </w:rPr>
        <w:t>, souvent marquées par le racisme et les discriminations,</w:t>
      </w:r>
      <w:r w:rsidRPr="0054354B">
        <w:rPr>
          <w:rFonts w:cstheme="minorHAnsi"/>
          <w:sz w:val="22"/>
          <w:szCs w:val="22"/>
        </w:rPr>
        <w:t xml:space="preserve"> l</w:t>
      </w:r>
      <w:r w:rsidR="00F754A3" w:rsidRPr="0054354B">
        <w:rPr>
          <w:rFonts w:cstheme="minorHAnsi"/>
          <w:sz w:val="22"/>
          <w:szCs w:val="22"/>
        </w:rPr>
        <w:t>a réalité</w:t>
      </w:r>
      <w:r w:rsidRPr="0054354B">
        <w:rPr>
          <w:rFonts w:cstheme="minorHAnsi"/>
          <w:sz w:val="22"/>
          <w:szCs w:val="22"/>
        </w:rPr>
        <w:t>, quasi quotidien</w:t>
      </w:r>
      <w:r w:rsidR="00F754A3" w:rsidRPr="0054354B">
        <w:rPr>
          <w:rFonts w:cstheme="minorHAnsi"/>
          <w:sz w:val="22"/>
          <w:szCs w:val="22"/>
        </w:rPr>
        <w:t>ne,</w:t>
      </w:r>
      <w:r w:rsidRPr="0054354B">
        <w:rPr>
          <w:rFonts w:cstheme="minorHAnsi"/>
          <w:sz w:val="22"/>
          <w:szCs w:val="22"/>
        </w:rPr>
        <w:t xml:space="preserve"> des habitants des quartiers populaires depuis des années</w:t>
      </w:r>
      <w:r w:rsidR="00F754A3" w:rsidRPr="0054354B">
        <w:rPr>
          <w:rFonts w:cstheme="minorHAnsi"/>
          <w:sz w:val="22"/>
          <w:szCs w:val="22"/>
        </w:rPr>
        <w:t xml:space="preserve"> et visent surtout les jeunes. </w:t>
      </w:r>
    </w:p>
    <w:p w14:paraId="368513FA" w14:textId="5C405999" w:rsidR="008804BB" w:rsidRPr="0054354B" w:rsidRDefault="008804BB" w:rsidP="0054354B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>Les migrants, dans leurs habitats de fortune, les éprouvent aussi quotidiennement et voient leurs pauvres biens régulièrement réduits en miettes</w:t>
      </w:r>
      <w:r w:rsidR="00862F55" w:rsidRPr="0054354B">
        <w:rPr>
          <w:rFonts w:cstheme="minorHAnsi"/>
          <w:sz w:val="22"/>
          <w:szCs w:val="22"/>
        </w:rPr>
        <w:t>.</w:t>
      </w:r>
    </w:p>
    <w:p w14:paraId="41D3D91A" w14:textId="77777777" w:rsidR="008804BB" w:rsidRPr="0054354B" w:rsidRDefault="00F754A3" w:rsidP="0054354B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>Tou</w:t>
      </w:r>
      <w:r w:rsidR="008804BB" w:rsidRPr="0054354B">
        <w:rPr>
          <w:rFonts w:cstheme="minorHAnsi"/>
          <w:sz w:val="22"/>
          <w:szCs w:val="22"/>
        </w:rPr>
        <w:t>s</w:t>
      </w:r>
      <w:r w:rsidRPr="0054354B">
        <w:rPr>
          <w:rFonts w:cstheme="minorHAnsi"/>
          <w:sz w:val="22"/>
          <w:szCs w:val="22"/>
        </w:rPr>
        <w:t xml:space="preserve"> les mouvements sociaux des dernières années (gilets jaunes, retraites, </w:t>
      </w:r>
      <w:r w:rsidR="008804BB" w:rsidRPr="0054354B">
        <w:rPr>
          <w:rFonts w:cstheme="minorHAnsi"/>
          <w:sz w:val="22"/>
          <w:szCs w:val="22"/>
        </w:rPr>
        <w:t>réforme de la SNCF, réforme des Lycées, …)</w:t>
      </w:r>
      <w:r w:rsidRPr="0054354B">
        <w:rPr>
          <w:rFonts w:cstheme="minorHAnsi"/>
          <w:sz w:val="22"/>
          <w:szCs w:val="22"/>
        </w:rPr>
        <w:t xml:space="preserve"> </w:t>
      </w:r>
      <w:r w:rsidR="008804BB" w:rsidRPr="0054354B">
        <w:rPr>
          <w:rFonts w:cstheme="minorHAnsi"/>
          <w:sz w:val="22"/>
          <w:szCs w:val="22"/>
        </w:rPr>
        <w:t xml:space="preserve">ont subi ces violences de plein fouet. </w:t>
      </w:r>
    </w:p>
    <w:p w14:paraId="25842083" w14:textId="77777777" w:rsidR="008804BB" w:rsidRPr="0054354B" w:rsidRDefault="008804BB" w:rsidP="0054354B">
      <w:pPr>
        <w:jc w:val="both"/>
        <w:rPr>
          <w:rFonts w:cstheme="minorHAnsi"/>
          <w:sz w:val="22"/>
          <w:szCs w:val="22"/>
        </w:rPr>
      </w:pPr>
    </w:p>
    <w:p w14:paraId="23B32A9D" w14:textId="7183427F" w:rsidR="004C4B43" w:rsidRPr="0054354B" w:rsidRDefault="008804BB" w:rsidP="0054354B">
      <w:p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 xml:space="preserve">Corps mutilés, visages éborgnés, habitat précaire, vêtements et papiers détruits, vies gâchées. </w:t>
      </w:r>
      <w:r w:rsidR="00596328" w:rsidRPr="0054354B">
        <w:rPr>
          <w:rFonts w:cstheme="minorHAnsi"/>
          <w:sz w:val="22"/>
          <w:szCs w:val="22"/>
        </w:rPr>
        <w:t xml:space="preserve"> Il faut que ça cesse.</w:t>
      </w:r>
    </w:p>
    <w:p w14:paraId="539AEFFB" w14:textId="79F5551C" w:rsidR="00596328" w:rsidRPr="0054354B" w:rsidRDefault="00596328" w:rsidP="0054354B">
      <w:pPr>
        <w:jc w:val="both"/>
        <w:rPr>
          <w:rFonts w:cstheme="minorHAnsi"/>
          <w:sz w:val="22"/>
          <w:szCs w:val="22"/>
        </w:rPr>
      </w:pPr>
    </w:p>
    <w:p w14:paraId="3F6E70AF" w14:textId="02F26AFD" w:rsidR="003673F9" w:rsidRPr="0054354B" w:rsidRDefault="003673F9" w:rsidP="0054354B">
      <w:pPr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>Mobilisons-nous, le 9 juin pour rendre hommage à Georges Floyd qui sera enterré ce jour-là. Témoignons de nos indignations et de nos colères contre les violences policières.</w:t>
      </w:r>
    </w:p>
    <w:p w14:paraId="3B9CFBD0" w14:textId="77777777" w:rsidR="003673F9" w:rsidRPr="0054354B" w:rsidRDefault="003673F9" w:rsidP="0054354B">
      <w:pPr>
        <w:shd w:val="clear" w:color="auto" w:fill="FFFFFF"/>
        <w:jc w:val="both"/>
        <w:rPr>
          <w:rFonts w:cstheme="minorHAnsi"/>
          <w:sz w:val="22"/>
          <w:szCs w:val="22"/>
        </w:rPr>
      </w:pPr>
      <w:r w:rsidRPr="0054354B">
        <w:rPr>
          <w:rFonts w:cstheme="minorHAnsi"/>
          <w:sz w:val="22"/>
          <w:szCs w:val="22"/>
        </w:rPr>
        <w:t>Revendiquons :</w:t>
      </w:r>
    </w:p>
    <w:p w14:paraId="2AFD4CEE" w14:textId="2F8F1BCE" w:rsidR="0054354B" w:rsidRPr="005704E5" w:rsidRDefault="00982CEF" w:rsidP="005704E5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fr-FR"/>
        </w:rPr>
      </w:pPr>
      <w:r>
        <w:rPr>
          <w:rFonts w:eastAsia="Times New Roman" w:cstheme="minorHAnsi"/>
          <w:color w:val="222222"/>
          <w:sz w:val="22"/>
          <w:szCs w:val="22"/>
          <w:lang w:eastAsia="fr-FR"/>
        </w:rPr>
        <w:t>J</w:t>
      </w:r>
      <w:r w:rsidR="003673F9" w:rsidRPr="005704E5">
        <w:rPr>
          <w:rFonts w:eastAsia="Times New Roman" w:cstheme="minorHAnsi"/>
          <w:color w:val="222222"/>
          <w:sz w:val="22"/>
          <w:szCs w:val="22"/>
          <w:lang w:eastAsia="fr-FR"/>
        </w:rPr>
        <w:t>ustice pour Adama Traoré</w:t>
      </w:r>
      <w:r w:rsidR="005704E5" w:rsidRPr="005704E5">
        <w:rPr>
          <w:rFonts w:eastAsia="Times New Roman" w:cstheme="minorHAnsi"/>
          <w:color w:val="222222"/>
          <w:sz w:val="22"/>
          <w:szCs w:val="22"/>
          <w:lang w:eastAsia="fr-FR"/>
        </w:rPr>
        <w:t>,</w:t>
      </w:r>
    </w:p>
    <w:p w14:paraId="743BAC8E" w14:textId="7DE778E3" w:rsidR="003673F9" w:rsidRPr="005704E5" w:rsidRDefault="00982CEF" w:rsidP="005704E5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333333"/>
          <w:sz w:val="22"/>
          <w:szCs w:val="22"/>
        </w:rPr>
      </w:pPr>
      <w:r>
        <w:rPr>
          <w:rFonts w:eastAsia="Times New Roman" w:cstheme="minorHAnsi"/>
          <w:color w:val="222222"/>
          <w:sz w:val="22"/>
          <w:szCs w:val="22"/>
          <w:lang w:eastAsia="fr-FR"/>
        </w:rPr>
        <w:t>L</w:t>
      </w:r>
      <w:r w:rsidR="003673F9" w:rsidRPr="005704E5">
        <w:rPr>
          <w:rFonts w:eastAsia="Times New Roman" w:cstheme="minorHAnsi"/>
          <w:color w:val="222222"/>
          <w:sz w:val="22"/>
          <w:szCs w:val="22"/>
          <w:lang w:eastAsia="fr-FR"/>
        </w:rPr>
        <w:t>'interdiction de</w:t>
      </w:r>
      <w:r w:rsidR="0054354B" w:rsidRPr="005704E5">
        <w:rPr>
          <w:rFonts w:eastAsia="Times New Roman" w:cstheme="minorHAnsi"/>
          <w:color w:val="222222"/>
          <w:sz w:val="22"/>
          <w:szCs w:val="22"/>
          <w:lang w:eastAsia="fr-FR"/>
        </w:rPr>
        <w:t xml:space="preserve"> l’usage des</w:t>
      </w:r>
      <w:r w:rsidR="0054354B" w:rsidRPr="005704E5">
        <w:rPr>
          <w:rFonts w:cstheme="minorHAnsi"/>
          <w:color w:val="333333"/>
          <w:sz w:val="22"/>
          <w:szCs w:val="22"/>
        </w:rPr>
        <w:t xml:space="preserve"> grenades GLI-F4 et des "lanceurs de balles de défense" (LBD </w:t>
      </w:r>
      <w:proofErr w:type="gramStart"/>
      <w:r w:rsidR="0054354B" w:rsidRPr="005704E5">
        <w:rPr>
          <w:rFonts w:cstheme="minorHAnsi"/>
          <w:color w:val="333333"/>
          <w:sz w:val="22"/>
          <w:szCs w:val="22"/>
        </w:rPr>
        <w:t>40)…</w:t>
      </w:r>
      <w:proofErr w:type="gramEnd"/>
      <w:r w:rsidR="0054354B" w:rsidRPr="005704E5">
        <w:rPr>
          <w:rFonts w:cstheme="minorHAnsi"/>
          <w:color w:val="333333"/>
          <w:sz w:val="22"/>
          <w:szCs w:val="22"/>
        </w:rPr>
        <w:t xml:space="preserve"> par la police</w:t>
      </w:r>
      <w:r w:rsidR="005704E5" w:rsidRPr="005704E5">
        <w:rPr>
          <w:rFonts w:cstheme="minorHAnsi"/>
          <w:color w:val="333333"/>
          <w:sz w:val="22"/>
          <w:szCs w:val="22"/>
        </w:rPr>
        <w:t xml:space="preserve"> lors des manifestations,</w:t>
      </w:r>
    </w:p>
    <w:p w14:paraId="5391B572" w14:textId="6F632F16" w:rsidR="0054354B" w:rsidRDefault="00982CEF" w:rsidP="005704E5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fr-FR"/>
        </w:rPr>
      </w:pPr>
      <w:r>
        <w:rPr>
          <w:rFonts w:eastAsia="Times New Roman" w:cstheme="minorHAnsi"/>
          <w:color w:val="222222"/>
          <w:sz w:val="22"/>
          <w:szCs w:val="22"/>
          <w:lang w:eastAsia="fr-FR"/>
        </w:rPr>
        <w:t xml:space="preserve">Stop aux </w:t>
      </w:r>
      <w:r w:rsidR="0054354B" w:rsidRPr="005704E5">
        <w:rPr>
          <w:rFonts w:eastAsia="Times New Roman" w:cstheme="minorHAnsi"/>
          <w:color w:val="222222"/>
          <w:sz w:val="22"/>
          <w:szCs w:val="22"/>
          <w:lang w:eastAsia="fr-FR"/>
        </w:rPr>
        <w:t>contrôles au faciès</w:t>
      </w:r>
      <w:r w:rsidR="005704E5" w:rsidRPr="005704E5">
        <w:rPr>
          <w:rFonts w:eastAsia="Times New Roman" w:cstheme="minorHAnsi"/>
          <w:color w:val="222222"/>
          <w:sz w:val="22"/>
          <w:szCs w:val="22"/>
          <w:lang w:eastAsia="fr-FR"/>
        </w:rPr>
        <w:t>,</w:t>
      </w:r>
    </w:p>
    <w:p w14:paraId="69B0ADBF" w14:textId="7273B985" w:rsidR="005704E5" w:rsidRPr="005704E5" w:rsidRDefault="00982CEF" w:rsidP="005704E5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fr-FR"/>
        </w:rPr>
      </w:pPr>
      <w:r>
        <w:rPr>
          <w:rFonts w:eastAsia="Times New Roman" w:cstheme="minorHAnsi"/>
          <w:color w:val="222222"/>
          <w:sz w:val="22"/>
          <w:szCs w:val="22"/>
          <w:lang w:eastAsia="fr-FR"/>
        </w:rPr>
        <w:t>D</w:t>
      </w:r>
      <w:r w:rsidR="005704E5">
        <w:rPr>
          <w:rFonts w:eastAsia="Times New Roman" w:cstheme="minorHAnsi"/>
          <w:color w:val="222222"/>
          <w:sz w:val="22"/>
          <w:szCs w:val="22"/>
          <w:lang w:eastAsia="fr-FR"/>
        </w:rPr>
        <w:t xml:space="preserve">es poursuites en justice contre </w:t>
      </w:r>
      <w:r>
        <w:rPr>
          <w:rFonts w:eastAsia="Times New Roman" w:cstheme="minorHAnsi"/>
          <w:color w:val="222222"/>
          <w:sz w:val="22"/>
          <w:szCs w:val="22"/>
          <w:lang w:eastAsia="fr-FR"/>
        </w:rPr>
        <w:t>les policiers qui propagent</w:t>
      </w:r>
      <w:r w:rsidR="005704E5">
        <w:rPr>
          <w:rFonts w:eastAsia="Times New Roman" w:cstheme="minorHAnsi"/>
          <w:color w:val="222222"/>
          <w:sz w:val="22"/>
          <w:szCs w:val="22"/>
          <w:lang w:eastAsia="fr-FR"/>
        </w:rPr>
        <w:t xml:space="preserve"> de</w:t>
      </w:r>
      <w:r>
        <w:rPr>
          <w:rFonts w:eastAsia="Times New Roman" w:cstheme="minorHAnsi"/>
          <w:color w:val="222222"/>
          <w:sz w:val="22"/>
          <w:szCs w:val="22"/>
          <w:lang w:eastAsia="fr-FR"/>
        </w:rPr>
        <w:t>s</w:t>
      </w:r>
      <w:r w:rsidR="005704E5">
        <w:rPr>
          <w:rFonts w:eastAsia="Times New Roman" w:cstheme="minorHAnsi"/>
          <w:color w:val="222222"/>
          <w:sz w:val="22"/>
          <w:szCs w:val="22"/>
          <w:lang w:eastAsia="fr-FR"/>
        </w:rPr>
        <w:t xml:space="preserve"> propos haineux et racistes sur les réseaux sociaux,</w:t>
      </w:r>
    </w:p>
    <w:p w14:paraId="186B2093" w14:textId="46D091CE" w:rsidR="0054354B" w:rsidRPr="005704E5" w:rsidRDefault="00982CEF" w:rsidP="005704E5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fr-FR"/>
        </w:rPr>
      </w:pPr>
      <w:r>
        <w:rPr>
          <w:rFonts w:eastAsia="Times New Roman" w:cstheme="minorHAnsi"/>
          <w:color w:val="222222"/>
          <w:sz w:val="22"/>
          <w:szCs w:val="22"/>
          <w:lang w:eastAsia="fr-FR"/>
        </w:rPr>
        <w:t>L</w:t>
      </w:r>
      <w:r w:rsidR="0054354B" w:rsidRPr="005704E5">
        <w:rPr>
          <w:rFonts w:eastAsia="Times New Roman" w:cstheme="minorHAnsi"/>
          <w:color w:val="222222"/>
          <w:sz w:val="22"/>
          <w:szCs w:val="22"/>
          <w:lang w:eastAsia="fr-FR"/>
        </w:rPr>
        <w:t>’arrêt</w:t>
      </w:r>
      <w:r>
        <w:rPr>
          <w:rFonts w:eastAsia="Times New Roman" w:cstheme="minorHAnsi"/>
          <w:color w:val="222222"/>
          <w:sz w:val="22"/>
          <w:szCs w:val="22"/>
          <w:lang w:eastAsia="fr-FR"/>
        </w:rPr>
        <w:t xml:space="preserve"> immédiat des violences et humiliations policières et</w:t>
      </w:r>
      <w:r w:rsidR="0054354B" w:rsidRPr="005704E5">
        <w:rPr>
          <w:rFonts w:eastAsia="Times New Roman" w:cstheme="minorHAnsi"/>
          <w:color w:val="222222"/>
          <w:sz w:val="22"/>
          <w:szCs w:val="22"/>
          <w:lang w:eastAsia="fr-FR"/>
        </w:rPr>
        <w:t xml:space="preserve"> de toutes destructions de biens dans les camps de migrants</w:t>
      </w:r>
      <w:r w:rsidR="005704E5" w:rsidRPr="005704E5">
        <w:rPr>
          <w:rFonts w:eastAsia="Times New Roman" w:cstheme="minorHAnsi"/>
          <w:color w:val="222222"/>
          <w:sz w:val="22"/>
          <w:szCs w:val="22"/>
          <w:lang w:eastAsia="fr-FR"/>
        </w:rPr>
        <w:t>.</w:t>
      </w:r>
    </w:p>
    <w:p w14:paraId="4B73B0B8" w14:textId="77777777" w:rsidR="005704E5" w:rsidRPr="0054354B" w:rsidRDefault="005704E5" w:rsidP="0054354B">
      <w:pPr>
        <w:shd w:val="clear" w:color="auto" w:fill="FFFFFF"/>
        <w:jc w:val="both"/>
        <w:rPr>
          <w:rFonts w:eastAsia="Times New Roman" w:cstheme="minorHAnsi"/>
          <w:color w:val="222222"/>
          <w:sz w:val="22"/>
          <w:szCs w:val="22"/>
          <w:lang w:eastAsia="fr-FR"/>
        </w:rPr>
      </w:pPr>
    </w:p>
    <w:p w14:paraId="48017D44" w14:textId="77777777" w:rsidR="0054354B" w:rsidRDefault="0054354B" w:rsidP="003673F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14:paraId="18F31BF4" w14:textId="2635A4FA" w:rsidR="0054354B" w:rsidRPr="0054354B" w:rsidRDefault="0054354B" w:rsidP="0054354B">
      <w:pPr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54354B">
        <w:rPr>
          <w:rFonts w:ascii="Arial" w:hAnsi="Arial" w:cs="Arial"/>
          <w:b/>
          <w:bCs/>
          <w:color w:val="333333"/>
          <w:sz w:val="22"/>
          <w:szCs w:val="22"/>
        </w:rPr>
        <w:t>Rendez-vous le 9 juin à 18 h</w:t>
      </w:r>
    </w:p>
    <w:p w14:paraId="021CCEC9" w14:textId="77777777" w:rsidR="0054354B" w:rsidRPr="0054354B" w:rsidRDefault="0054354B" w:rsidP="0054354B">
      <w:pPr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662F41BA" w14:textId="77777777" w:rsidR="0054354B" w:rsidRPr="0054354B" w:rsidRDefault="0054354B" w:rsidP="0054354B">
      <w:pPr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54354B">
        <w:rPr>
          <w:rFonts w:ascii="Arial" w:hAnsi="Arial" w:cs="Arial"/>
          <w:b/>
          <w:bCs/>
          <w:color w:val="333333"/>
          <w:sz w:val="22"/>
          <w:szCs w:val="22"/>
        </w:rPr>
        <w:t xml:space="preserve">Stèle des droits de l’homme, </w:t>
      </w:r>
    </w:p>
    <w:p w14:paraId="28FF241C" w14:textId="7306C7E3" w:rsidR="003673F9" w:rsidRPr="0054354B" w:rsidRDefault="0054354B" w:rsidP="0054354B">
      <w:pPr>
        <w:jc w:val="center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proofErr w:type="gramStart"/>
      <w:r w:rsidRPr="0054354B">
        <w:rPr>
          <w:rFonts w:ascii="Arial" w:hAnsi="Arial" w:cs="Arial"/>
          <w:b/>
          <w:bCs/>
          <w:color w:val="333333"/>
          <w:sz w:val="22"/>
          <w:szCs w:val="22"/>
        </w:rPr>
        <w:t>sur</w:t>
      </w:r>
      <w:proofErr w:type="gramEnd"/>
      <w:r w:rsidRPr="0054354B">
        <w:rPr>
          <w:rFonts w:ascii="Arial" w:hAnsi="Arial" w:cs="Arial"/>
          <w:b/>
          <w:bCs/>
          <w:color w:val="333333"/>
          <w:sz w:val="22"/>
          <w:szCs w:val="22"/>
        </w:rPr>
        <w:t xml:space="preserve"> le parvis de la Communauté Urbaine de Dunkerque (CUD), </w:t>
      </w:r>
      <w:r w:rsidRPr="0054354B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Pertuis de la Marine.</w:t>
      </w:r>
    </w:p>
    <w:p w14:paraId="0B8AC687" w14:textId="77777777" w:rsidR="0054354B" w:rsidRDefault="0054354B" w:rsidP="008804BB"/>
    <w:sectPr w:rsidR="0054354B" w:rsidSect="00DA0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22D35"/>
    <w:multiLevelType w:val="hybridMultilevel"/>
    <w:tmpl w:val="29003410"/>
    <w:lvl w:ilvl="0" w:tplc="ED160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E1422"/>
    <w:multiLevelType w:val="hybridMultilevel"/>
    <w:tmpl w:val="0C1CF0F8"/>
    <w:lvl w:ilvl="0" w:tplc="ED160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BD"/>
    <w:rsid w:val="002653FB"/>
    <w:rsid w:val="003673F9"/>
    <w:rsid w:val="004C4B43"/>
    <w:rsid w:val="0054354B"/>
    <w:rsid w:val="005704E5"/>
    <w:rsid w:val="00596328"/>
    <w:rsid w:val="00862F55"/>
    <w:rsid w:val="008804BB"/>
    <w:rsid w:val="00982CEF"/>
    <w:rsid w:val="00D741BD"/>
    <w:rsid w:val="00D743E0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1740"/>
  <w15:chartTrackingRefBased/>
  <w15:docId w15:val="{A6C85405-070A-4A6F-930F-E87C15F2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BD"/>
    <w:pPr>
      <w:spacing w:after="0" w:line="240" w:lineRule="auto"/>
    </w:pPr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5435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4B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435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Planté</dc:creator>
  <cp:keywords/>
  <dc:description/>
  <cp:lastModifiedBy>Anne Planté</cp:lastModifiedBy>
  <cp:revision>2</cp:revision>
  <dcterms:created xsi:type="dcterms:W3CDTF">2020-06-07T18:41:00Z</dcterms:created>
  <dcterms:modified xsi:type="dcterms:W3CDTF">2020-06-07T18:41:00Z</dcterms:modified>
</cp:coreProperties>
</file>